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D6" w:rsidRDefault="001E39D6" w:rsidP="001E39D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FF00FF"/>
          <w:sz w:val="28"/>
          <w:szCs w:val="28"/>
        </w:rPr>
      </w:pPr>
      <w:r>
        <w:rPr>
          <w:rFonts w:ascii="FranklinGothic-Book" w:hAnsi="FranklinGothic-Book" w:cs="FranklinGothic-Book"/>
          <w:color w:val="FF00FF"/>
          <w:sz w:val="28"/>
          <w:szCs w:val="28"/>
        </w:rPr>
        <w:t>STRATA OF TROPICAL RAINFORESTS</w:t>
      </w:r>
    </w:p>
    <w:p w:rsidR="001E39D6" w:rsidRDefault="001E39D6" w:rsidP="001E39D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Scientists divide the rainforests into different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strata (or zones). These strata differ in many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ways including temperature, the amount of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sunlight that they receive, the wetness of the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environment, and the amount and types of life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forms living in it.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Starting from the top</w:t>
      </w:r>
      <w:r>
        <w:rPr>
          <w:rFonts w:ascii="FranklinGothic-Book" w:hAnsi="FranklinGothic-Book" w:cs="FranklinGothic-Book"/>
          <w:color w:val="000000"/>
        </w:rPr>
        <w:t>,</w:t>
      </w:r>
      <w:r>
        <w:rPr>
          <w:rFonts w:ascii="FranklinGothic-Book" w:hAnsi="FranklinGothic-Book" w:cs="FranklinGothic-Book"/>
          <w:color w:val="000000"/>
        </w:rPr>
        <w:t xml:space="preserve"> four major zones can be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identified and these are:</w:t>
      </w:r>
      <w:r>
        <w:rPr>
          <w:rFonts w:ascii="FranklinGothic-Book" w:hAnsi="FranklinGothic-Book" w:cs="FranklinGothic-Book"/>
          <w:color w:val="000000"/>
        </w:rPr>
        <w:t xml:space="preserve"> </w:t>
      </w:r>
    </w:p>
    <w:p w:rsidR="001E39D6" w:rsidRDefault="001E39D6" w:rsidP="001E39D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</w:rPr>
      </w:pPr>
    </w:p>
    <w:p w:rsidR="001E39D6" w:rsidRDefault="001E39D6" w:rsidP="001E39D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8100"/>
        </w:rPr>
      </w:pPr>
      <w:r>
        <w:rPr>
          <w:rFonts w:ascii="FranklinGothic-Book" w:hAnsi="FranklinGothic-Book" w:cs="FranklinGothic-Book"/>
          <w:color w:val="008100"/>
        </w:rPr>
        <w:t>EMERGENTS</w:t>
      </w:r>
    </w:p>
    <w:p w:rsidR="001E39D6" w:rsidRDefault="001E39D6" w:rsidP="001E39D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The emergent zone lies at the very top of the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rainforest trees. The tallest trees in the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rainforest are usually over 50 metres high. It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is the habitat for many birds and insects.</w:t>
      </w:r>
    </w:p>
    <w:p w:rsidR="001E39D6" w:rsidRDefault="001E39D6" w:rsidP="001E39D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</w:rPr>
      </w:pPr>
    </w:p>
    <w:p w:rsidR="001E39D6" w:rsidRDefault="001E39D6" w:rsidP="001E39D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8100"/>
        </w:rPr>
      </w:pPr>
      <w:r>
        <w:rPr>
          <w:rFonts w:ascii="FranklinGothic-Book" w:hAnsi="FranklinGothic-Book" w:cs="FranklinGothic-Book"/>
          <w:color w:val="008100"/>
        </w:rPr>
        <w:t>CANOPY</w:t>
      </w:r>
    </w:p>
    <w:p w:rsidR="001E39D6" w:rsidRDefault="001E39D6" w:rsidP="001E39D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The canopy is the name given to the upper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parts of the trees (about 20 to 40 metres tall).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It consists of a sea of leaves blocking out the sunlight preventing it from reaching the lower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layers. The canopy contains over 50% of the rainforest</w:t>
      </w:r>
      <w:r>
        <w:rPr>
          <w:rFonts w:ascii="FranklinGothic-Book" w:hAnsi="FranklinGothic-Book" w:cs="FranklinGothic-Book"/>
          <w:color w:val="000000"/>
        </w:rPr>
        <w:t>’</w:t>
      </w:r>
      <w:r>
        <w:rPr>
          <w:rFonts w:ascii="FranklinGothic-Book" w:hAnsi="FranklinGothic-Book" w:cs="FranklinGothic-Book"/>
          <w:color w:val="000000"/>
        </w:rPr>
        <w:t>s wildlife. This include birds (like the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scarlet macaw, the cuckoo, and the hornbill), mammals (like the howler monkey, and the</w:t>
      </w:r>
      <w:r>
        <w:rPr>
          <w:rFonts w:ascii="FranklinGothic-Book" w:hAnsi="FranklinGothic-Book" w:cs="FranklinGothic-Book"/>
          <w:color w:val="000000"/>
        </w:rPr>
        <w:t xml:space="preserve"> </w:t>
      </w:r>
      <w:proofErr w:type="spellStart"/>
      <w:r>
        <w:rPr>
          <w:rFonts w:ascii="FranklinGothic-Book" w:hAnsi="FranklinGothic-Book" w:cs="FranklinGothic-Book"/>
          <w:color w:val="000000"/>
        </w:rPr>
        <w:t>orangutan</w:t>
      </w:r>
      <w:proofErr w:type="spellEnd"/>
      <w:r>
        <w:rPr>
          <w:rFonts w:ascii="FranklinGothic-Book" w:hAnsi="FranklinGothic-Book" w:cs="FranklinGothic-Book"/>
          <w:color w:val="000000"/>
        </w:rPr>
        <w:t>) and reptiles (like snakes and lizards).</w:t>
      </w:r>
      <w:r w:rsidR="008D4B8E"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Plants in the canopy include thick, snake-like vines and epiphytes (like mosses, lichens, and</w:t>
      </w:r>
      <w:r w:rsidR="008D4B8E">
        <w:rPr>
          <w:rFonts w:ascii="FranklinGothic-Book" w:hAnsi="FranklinGothic-Book" w:cs="FranklinGothic-Book"/>
          <w:color w:val="000000"/>
        </w:rPr>
        <w:t xml:space="preserve"> </w:t>
      </w:r>
      <w:bookmarkStart w:id="0" w:name="_GoBack"/>
      <w:bookmarkEnd w:id="0"/>
      <w:r>
        <w:rPr>
          <w:rFonts w:ascii="FranklinGothic-Book" w:hAnsi="FranklinGothic-Book" w:cs="FranklinGothic-Book"/>
          <w:color w:val="000000"/>
        </w:rPr>
        <w:t>orchids) which grow on trees in search of the sunlight.</w:t>
      </w:r>
    </w:p>
    <w:p w:rsidR="001E39D6" w:rsidRDefault="001E39D6" w:rsidP="001E39D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8100"/>
        </w:rPr>
      </w:pPr>
    </w:p>
    <w:p w:rsidR="001E39D6" w:rsidRDefault="001E39D6" w:rsidP="001E39D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8100"/>
        </w:rPr>
      </w:pPr>
      <w:r>
        <w:rPr>
          <w:rFonts w:ascii="FranklinGothic-Book" w:hAnsi="FranklinGothic-Book" w:cs="FranklinGothic-Book"/>
          <w:color w:val="008100"/>
        </w:rPr>
        <w:t>UNDERSTORY</w:t>
      </w:r>
    </w:p>
    <w:p w:rsidR="001E39D6" w:rsidRDefault="001E39D6" w:rsidP="001E39D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The understory is a dark, cool environment that is under the leaves but over the ground. This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part of the rainforest has so little light that plant growth is severely limited. There are short,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leafy, mostly non-flowering shrubs, small trees, ferns, and vines (lianas) that have adapted to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filtered light and poor soil. Examples of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plants include ferns, palms, philodendrons</w:t>
      </w:r>
      <w:r>
        <w:rPr>
          <w:rFonts w:ascii="FranklinGothic-Book" w:hAnsi="FranklinGothic-Book" w:cs="FranklinGothic-Book"/>
          <w:color w:val="000000"/>
        </w:rPr>
        <w:t xml:space="preserve"> a</w:t>
      </w:r>
      <w:r>
        <w:rPr>
          <w:rFonts w:ascii="FranklinGothic-Book" w:hAnsi="FranklinGothic-Book" w:cs="FranklinGothic-Book"/>
          <w:color w:val="000000"/>
        </w:rPr>
        <w:t xml:space="preserve">nd </w:t>
      </w:r>
      <w:proofErr w:type="spellStart"/>
      <w:r>
        <w:rPr>
          <w:rFonts w:ascii="FranklinGothic-Book" w:hAnsi="FranklinGothic-Book" w:cs="FranklinGothic-Book"/>
          <w:color w:val="000000"/>
        </w:rPr>
        <w:t>heliconias</w:t>
      </w:r>
      <w:proofErr w:type="spellEnd"/>
      <w:r>
        <w:rPr>
          <w:rFonts w:ascii="FranklinGothic-Book" w:hAnsi="FranklinGothic-Book" w:cs="FranklinGothic-Book"/>
          <w:color w:val="000000"/>
        </w:rPr>
        <w:t>. Animals that live in the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under story include insects (like beetles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and bees), arachnids, snakes, lizards, and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small mammals (like the kinkajou) that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live on tree bark. Larger animals like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jaguars spend a lot of time on branches in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the understory, surveying the area, looking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for prey.</w:t>
      </w:r>
    </w:p>
    <w:p w:rsidR="001E39D6" w:rsidRDefault="001E39D6" w:rsidP="001E39D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</w:rPr>
      </w:pPr>
    </w:p>
    <w:p w:rsidR="001E39D6" w:rsidRDefault="001E39D6" w:rsidP="001E39D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8100"/>
        </w:rPr>
      </w:pPr>
      <w:r>
        <w:rPr>
          <w:rFonts w:ascii="FranklinGothic-Book" w:hAnsi="FranklinGothic-Book" w:cs="FranklinGothic-Book"/>
          <w:color w:val="008100"/>
        </w:rPr>
        <w:t>FOREST FLOOR</w:t>
      </w:r>
    </w:p>
    <w:p w:rsidR="00BA2696" w:rsidRDefault="001E39D6" w:rsidP="001E39D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The forest floor is usually dark and damp.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It contains a layer called litter which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consists of rotting tree branches, leaves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and dead animals. This decomposes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rapidly to form a thin layer on the forests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floor called humus, which is rich in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nutrients. This zone of the rainforest is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teeming with animal life, especially insects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and arachnids (like tarantulas). People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and the largest animals in the rainforests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generally live here, including gorillas,</w:t>
      </w:r>
      <w:r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anteaters, wild boars, tapirs and jaguars.</w:t>
      </w:r>
    </w:p>
    <w:p w:rsidR="001E39D6" w:rsidRDefault="001E39D6" w:rsidP="001E39D6">
      <w:pPr>
        <w:jc w:val="both"/>
        <w:rPr>
          <w:rFonts w:ascii="FranklinGothic-Book" w:hAnsi="FranklinGothic-Book" w:cs="FranklinGothic-Book"/>
          <w:color w:val="000000"/>
        </w:rPr>
      </w:pPr>
    </w:p>
    <w:p w:rsidR="001E39D6" w:rsidRDefault="001E39D6" w:rsidP="001E39D6">
      <w:pPr>
        <w:jc w:val="both"/>
      </w:pPr>
      <w:proofErr w:type="gramStart"/>
      <w:r>
        <w:rPr>
          <w:rFonts w:ascii="FranklinGothic-Book" w:hAnsi="FranklinGothic-Book" w:cs="FranklinGothic-Book"/>
          <w:color w:val="000000"/>
        </w:rPr>
        <w:t>From The Rainforest Foundation UK, Education Pack 3 and 4.</w:t>
      </w:r>
      <w:proofErr w:type="gramEnd"/>
      <w:r>
        <w:rPr>
          <w:rFonts w:ascii="FranklinGothic-Book" w:hAnsi="FranklinGothic-Book" w:cs="FranklinGothic-Book"/>
          <w:color w:val="000000"/>
        </w:rPr>
        <w:t xml:space="preserve"> </w:t>
      </w:r>
    </w:p>
    <w:sectPr w:rsidR="001E3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D6"/>
    <w:rsid w:val="00002153"/>
    <w:rsid w:val="00002544"/>
    <w:rsid w:val="0000614E"/>
    <w:rsid w:val="00006192"/>
    <w:rsid w:val="00014322"/>
    <w:rsid w:val="000152A1"/>
    <w:rsid w:val="0002318C"/>
    <w:rsid w:val="00023854"/>
    <w:rsid w:val="0002646C"/>
    <w:rsid w:val="000275FC"/>
    <w:rsid w:val="000309F7"/>
    <w:rsid w:val="0004047C"/>
    <w:rsid w:val="00041BF5"/>
    <w:rsid w:val="0004748F"/>
    <w:rsid w:val="00050114"/>
    <w:rsid w:val="000506AD"/>
    <w:rsid w:val="00051AC4"/>
    <w:rsid w:val="00051E9D"/>
    <w:rsid w:val="000560B5"/>
    <w:rsid w:val="00057C2F"/>
    <w:rsid w:val="00062816"/>
    <w:rsid w:val="000662E2"/>
    <w:rsid w:val="000669EE"/>
    <w:rsid w:val="00066D26"/>
    <w:rsid w:val="00067EAC"/>
    <w:rsid w:val="0007213C"/>
    <w:rsid w:val="0007289E"/>
    <w:rsid w:val="00073DAB"/>
    <w:rsid w:val="00075AE7"/>
    <w:rsid w:val="00076E33"/>
    <w:rsid w:val="000778EC"/>
    <w:rsid w:val="000810CF"/>
    <w:rsid w:val="000811BA"/>
    <w:rsid w:val="00082843"/>
    <w:rsid w:val="00083B2C"/>
    <w:rsid w:val="000902C1"/>
    <w:rsid w:val="00091E34"/>
    <w:rsid w:val="000937EC"/>
    <w:rsid w:val="000942F9"/>
    <w:rsid w:val="000A1F47"/>
    <w:rsid w:val="000A28B6"/>
    <w:rsid w:val="000A4321"/>
    <w:rsid w:val="000A4335"/>
    <w:rsid w:val="000A5448"/>
    <w:rsid w:val="000A565B"/>
    <w:rsid w:val="000A56B6"/>
    <w:rsid w:val="000A7D1F"/>
    <w:rsid w:val="000B142B"/>
    <w:rsid w:val="000B16B1"/>
    <w:rsid w:val="000B1800"/>
    <w:rsid w:val="000B3A5D"/>
    <w:rsid w:val="000B4282"/>
    <w:rsid w:val="000C31AA"/>
    <w:rsid w:val="000C335B"/>
    <w:rsid w:val="000C4154"/>
    <w:rsid w:val="000C4C87"/>
    <w:rsid w:val="000C61DB"/>
    <w:rsid w:val="000C71E4"/>
    <w:rsid w:val="000D2547"/>
    <w:rsid w:val="000E377D"/>
    <w:rsid w:val="000E3DA2"/>
    <w:rsid w:val="000F466E"/>
    <w:rsid w:val="000F54EC"/>
    <w:rsid w:val="001048A2"/>
    <w:rsid w:val="0010562A"/>
    <w:rsid w:val="00106E73"/>
    <w:rsid w:val="00110841"/>
    <w:rsid w:val="00110B7E"/>
    <w:rsid w:val="001216A6"/>
    <w:rsid w:val="00126BF9"/>
    <w:rsid w:val="00126D9D"/>
    <w:rsid w:val="00137CB0"/>
    <w:rsid w:val="00143084"/>
    <w:rsid w:val="001439E9"/>
    <w:rsid w:val="0014544E"/>
    <w:rsid w:val="001550B9"/>
    <w:rsid w:val="00157893"/>
    <w:rsid w:val="00157DD0"/>
    <w:rsid w:val="001601CA"/>
    <w:rsid w:val="00162305"/>
    <w:rsid w:val="00165AC2"/>
    <w:rsid w:val="00167BF2"/>
    <w:rsid w:val="001721B4"/>
    <w:rsid w:val="001761B6"/>
    <w:rsid w:val="00181B70"/>
    <w:rsid w:val="0018403E"/>
    <w:rsid w:val="001875B0"/>
    <w:rsid w:val="00193C8F"/>
    <w:rsid w:val="001945F4"/>
    <w:rsid w:val="0019586C"/>
    <w:rsid w:val="001A23D9"/>
    <w:rsid w:val="001B0096"/>
    <w:rsid w:val="001B309A"/>
    <w:rsid w:val="001C0749"/>
    <w:rsid w:val="001C0A5A"/>
    <w:rsid w:val="001C1774"/>
    <w:rsid w:val="001C3EF5"/>
    <w:rsid w:val="001D3053"/>
    <w:rsid w:val="001D35C2"/>
    <w:rsid w:val="001D4013"/>
    <w:rsid w:val="001D43A5"/>
    <w:rsid w:val="001D6079"/>
    <w:rsid w:val="001E39D6"/>
    <w:rsid w:val="001E43F5"/>
    <w:rsid w:val="001E4980"/>
    <w:rsid w:val="001E4AE6"/>
    <w:rsid w:val="001E6D6B"/>
    <w:rsid w:val="001F0A6C"/>
    <w:rsid w:val="001F0F46"/>
    <w:rsid w:val="001F199D"/>
    <w:rsid w:val="001F1E7C"/>
    <w:rsid w:val="001F398A"/>
    <w:rsid w:val="001F4A99"/>
    <w:rsid w:val="001F5844"/>
    <w:rsid w:val="001F6359"/>
    <w:rsid w:val="001F63A5"/>
    <w:rsid w:val="001F68F6"/>
    <w:rsid w:val="001F6A80"/>
    <w:rsid w:val="001F720D"/>
    <w:rsid w:val="002014EB"/>
    <w:rsid w:val="00201C7D"/>
    <w:rsid w:val="00204E10"/>
    <w:rsid w:val="002071DD"/>
    <w:rsid w:val="00211F87"/>
    <w:rsid w:val="0021313C"/>
    <w:rsid w:val="00213B9D"/>
    <w:rsid w:val="002156F6"/>
    <w:rsid w:val="00220653"/>
    <w:rsid w:val="00226249"/>
    <w:rsid w:val="002277EF"/>
    <w:rsid w:val="002310CC"/>
    <w:rsid w:val="0023554E"/>
    <w:rsid w:val="00235B67"/>
    <w:rsid w:val="00235BED"/>
    <w:rsid w:val="00236F3E"/>
    <w:rsid w:val="00240F94"/>
    <w:rsid w:val="002426C0"/>
    <w:rsid w:val="00243B0A"/>
    <w:rsid w:val="00246B75"/>
    <w:rsid w:val="002502E3"/>
    <w:rsid w:val="00251E8D"/>
    <w:rsid w:val="00252F02"/>
    <w:rsid w:val="00255B57"/>
    <w:rsid w:val="002634C1"/>
    <w:rsid w:val="00264B96"/>
    <w:rsid w:val="00266582"/>
    <w:rsid w:val="0027024B"/>
    <w:rsid w:val="00273C49"/>
    <w:rsid w:val="00283530"/>
    <w:rsid w:val="00287717"/>
    <w:rsid w:val="00291AC1"/>
    <w:rsid w:val="00296B7E"/>
    <w:rsid w:val="002979C5"/>
    <w:rsid w:val="002A36F9"/>
    <w:rsid w:val="002A6B6C"/>
    <w:rsid w:val="002A6FA9"/>
    <w:rsid w:val="002B3A3F"/>
    <w:rsid w:val="002B6F3D"/>
    <w:rsid w:val="002C28F7"/>
    <w:rsid w:val="002C35CA"/>
    <w:rsid w:val="002D03A5"/>
    <w:rsid w:val="002D1624"/>
    <w:rsid w:val="002D5C45"/>
    <w:rsid w:val="002D7CB7"/>
    <w:rsid w:val="002E34E6"/>
    <w:rsid w:val="002E7D1D"/>
    <w:rsid w:val="002F08B9"/>
    <w:rsid w:val="002F139A"/>
    <w:rsid w:val="002F293B"/>
    <w:rsid w:val="002F503A"/>
    <w:rsid w:val="002F67EE"/>
    <w:rsid w:val="002F7A0A"/>
    <w:rsid w:val="003014AF"/>
    <w:rsid w:val="00305431"/>
    <w:rsid w:val="003061C0"/>
    <w:rsid w:val="00307DE6"/>
    <w:rsid w:val="003107FF"/>
    <w:rsid w:val="00310C70"/>
    <w:rsid w:val="00311041"/>
    <w:rsid w:val="00312267"/>
    <w:rsid w:val="00312DC5"/>
    <w:rsid w:val="003138E3"/>
    <w:rsid w:val="0031409E"/>
    <w:rsid w:val="00315B74"/>
    <w:rsid w:val="00316A8A"/>
    <w:rsid w:val="003203A8"/>
    <w:rsid w:val="003215A3"/>
    <w:rsid w:val="00321E77"/>
    <w:rsid w:val="0032323B"/>
    <w:rsid w:val="00324D8B"/>
    <w:rsid w:val="00330762"/>
    <w:rsid w:val="00331243"/>
    <w:rsid w:val="00331EC8"/>
    <w:rsid w:val="0033392E"/>
    <w:rsid w:val="003353BB"/>
    <w:rsid w:val="003425DD"/>
    <w:rsid w:val="00355E5B"/>
    <w:rsid w:val="00363DB0"/>
    <w:rsid w:val="003662EF"/>
    <w:rsid w:val="0036778E"/>
    <w:rsid w:val="00370CA2"/>
    <w:rsid w:val="003773F8"/>
    <w:rsid w:val="00386159"/>
    <w:rsid w:val="00387C5F"/>
    <w:rsid w:val="00387E87"/>
    <w:rsid w:val="003A25F3"/>
    <w:rsid w:val="003A48AC"/>
    <w:rsid w:val="003A4C14"/>
    <w:rsid w:val="003A5A78"/>
    <w:rsid w:val="003B10F3"/>
    <w:rsid w:val="003B4699"/>
    <w:rsid w:val="003B5347"/>
    <w:rsid w:val="003B6EFC"/>
    <w:rsid w:val="003C12BA"/>
    <w:rsid w:val="003C2E8F"/>
    <w:rsid w:val="003C416D"/>
    <w:rsid w:val="003C5B24"/>
    <w:rsid w:val="003C705D"/>
    <w:rsid w:val="003D06F8"/>
    <w:rsid w:val="003D1DB5"/>
    <w:rsid w:val="003D3D57"/>
    <w:rsid w:val="003D41C2"/>
    <w:rsid w:val="003D5821"/>
    <w:rsid w:val="003D7E36"/>
    <w:rsid w:val="003E0F01"/>
    <w:rsid w:val="003E31AE"/>
    <w:rsid w:val="003E74E9"/>
    <w:rsid w:val="003F2826"/>
    <w:rsid w:val="003F34E6"/>
    <w:rsid w:val="00401F63"/>
    <w:rsid w:val="004027BC"/>
    <w:rsid w:val="004044C2"/>
    <w:rsid w:val="00404B13"/>
    <w:rsid w:val="00405C7E"/>
    <w:rsid w:val="00412DC8"/>
    <w:rsid w:val="0041434B"/>
    <w:rsid w:val="00415FEA"/>
    <w:rsid w:val="004178F4"/>
    <w:rsid w:val="0042138A"/>
    <w:rsid w:val="00421D16"/>
    <w:rsid w:val="004245EB"/>
    <w:rsid w:val="00433B11"/>
    <w:rsid w:val="004366FA"/>
    <w:rsid w:val="00437953"/>
    <w:rsid w:val="004410C6"/>
    <w:rsid w:val="004421C3"/>
    <w:rsid w:val="00444740"/>
    <w:rsid w:val="004450EF"/>
    <w:rsid w:val="00447D7B"/>
    <w:rsid w:val="00451AAE"/>
    <w:rsid w:val="00463282"/>
    <w:rsid w:val="00467922"/>
    <w:rsid w:val="00471340"/>
    <w:rsid w:val="00474288"/>
    <w:rsid w:val="00474E4B"/>
    <w:rsid w:val="00474EF3"/>
    <w:rsid w:val="004752D7"/>
    <w:rsid w:val="00477B75"/>
    <w:rsid w:val="0048708A"/>
    <w:rsid w:val="00491158"/>
    <w:rsid w:val="00493736"/>
    <w:rsid w:val="0049791A"/>
    <w:rsid w:val="004A1B94"/>
    <w:rsid w:val="004A633F"/>
    <w:rsid w:val="004B09DC"/>
    <w:rsid w:val="004B41FA"/>
    <w:rsid w:val="004B4E32"/>
    <w:rsid w:val="004B7065"/>
    <w:rsid w:val="004B7A71"/>
    <w:rsid w:val="004C4027"/>
    <w:rsid w:val="004D062D"/>
    <w:rsid w:val="004D18F1"/>
    <w:rsid w:val="004D1EF7"/>
    <w:rsid w:val="004D379C"/>
    <w:rsid w:val="004D3BB0"/>
    <w:rsid w:val="004D585F"/>
    <w:rsid w:val="004E012D"/>
    <w:rsid w:val="004E42B4"/>
    <w:rsid w:val="004E6008"/>
    <w:rsid w:val="004E6AA7"/>
    <w:rsid w:val="004E7446"/>
    <w:rsid w:val="004F2A05"/>
    <w:rsid w:val="004F6A34"/>
    <w:rsid w:val="00500268"/>
    <w:rsid w:val="00501CF9"/>
    <w:rsid w:val="0050371F"/>
    <w:rsid w:val="00503B35"/>
    <w:rsid w:val="00505EDF"/>
    <w:rsid w:val="005070E2"/>
    <w:rsid w:val="00507123"/>
    <w:rsid w:val="00513B43"/>
    <w:rsid w:val="00514935"/>
    <w:rsid w:val="00520A81"/>
    <w:rsid w:val="00520B43"/>
    <w:rsid w:val="00523D20"/>
    <w:rsid w:val="005257DA"/>
    <w:rsid w:val="00527810"/>
    <w:rsid w:val="005328DE"/>
    <w:rsid w:val="0053345F"/>
    <w:rsid w:val="005457BF"/>
    <w:rsid w:val="00545C49"/>
    <w:rsid w:val="0054758B"/>
    <w:rsid w:val="005526F1"/>
    <w:rsid w:val="005537C1"/>
    <w:rsid w:val="0055417B"/>
    <w:rsid w:val="005602B9"/>
    <w:rsid w:val="005604ED"/>
    <w:rsid w:val="0056087B"/>
    <w:rsid w:val="00562A68"/>
    <w:rsid w:val="00566574"/>
    <w:rsid w:val="00567D77"/>
    <w:rsid w:val="00571266"/>
    <w:rsid w:val="00571985"/>
    <w:rsid w:val="005832D1"/>
    <w:rsid w:val="005836FF"/>
    <w:rsid w:val="005845ED"/>
    <w:rsid w:val="005856CB"/>
    <w:rsid w:val="00586F9A"/>
    <w:rsid w:val="00587704"/>
    <w:rsid w:val="00594673"/>
    <w:rsid w:val="00595442"/>
    <w:rsid w:val="0059555C"/>
    <w:rsid w:val="00595ACF"/>
    <w:rsid w:val="00597B83"/>
    <w:rsid w:val="005A11C3"/>
    <w:rsid w:val="005A446A"/>
    <w:rsid w:val="005A70C7"/>
    <w:rsid w:val="005B1A8D"/>
    <w:rsid w:val="005B320E"/>
    <w:rsid w:val="005B48EB"/>
    <w:rsid w:val="005C365A"/>
    <w:rsid w:val="005E1195"/>
    <w:rsid w:val="005E65B8"/>
    <w:rsid w:val="005F2139"/>
    <w:rsid w:val="005F4959"/>
    <w:rsid w:val="006047E6"/>
    <w:rsid w:val="006072E3"/>
    <w:rsid w:val="006109EF"/>
    <w:rsid w:val="006117AB"/>
    <w:rsid w:val="00611E28"/>
    <w:rsid w:val="0062005E"/>
    <w:rsid w:val="00621A0B"/>
    <w:rsid w:val="00625DEA"/>
    <w:rsid w:val="00625E47"/>
    <w:rsid w:val="00631148"/>
    <w:rsid w:val="0063762B"/>
    <w:rsid w:val="00640D58"/>
    <w:rsid w:val="0064485D"/>
    <w:rsid w:val="00653F19"/>
    <w:rsid w:val="00655E6F"/>
    <w:rsid w:val="00656681"/>
    <w:rsid w:val="00670464"/>
    <w:rsid w:val="00674D47"/>
    <w:rsid w:val="00676CE2"/>
    <w:rsid w:val="00677833"/>
    <w:rsid w:val="00682052"/>
    <w:rsid w:val="00683AFA"/>
    <w:rsid w:val="00685743"/>
    <w:rsid w:val="00686724"/>
    <w:rsid w:val="00686BCB"/>
    <w:rsid w:val="00690E16"/>
    <w:rsid w:val="00697A4C"/>
    <w:rsid w:val="00697D24"/>
    <w:rsid w:val="006A3C31"/>
    <w:rsid w:val="006A7437"/>
    <w:rsid w:val="006B0AB0"/>
    <w:rsid w:val="006B4508"/>
    <w:rsid w:val="006C01A2"/>
    <w:rsid w:val="006D4E47"/>
    <w:rsid w:val="006D78BB"/>
    <w:rsid w:val="006E1971"/>
    <w:rsid w:val="006F1D8F"/>
    <w:rsid w:val="006F50EF"/>
    <w:rsid w:val="00702CEE"/>
    <w:rsid w:val="00702D98"/>
    <w:rsid w:val="00704CDC"/>
    <w:rsid w:val="007074E9"/>
    <w:rsid w:val="007128EB"/>
    <w:rsid w:val="00712A9F"/>
    <w:rsid w:val="00713016"/>
    <w:rsid w:val="007225B1"/>
    <w:rsid w:val="00722859"/>
    <w:rsid w:val="00723583"/>
    <w:rsid w:val="00727091"/>
    <w:rsid w:val="00727857"/>
    <w:rsid w:val="00734781"/>
    <w:rsid w:val="00734EEB"/>
    <w:rsid w:val="00735EE7"/>
    <w:rsid w:val="00736E3C"/>
    <w:rsid w:val="0073755A"/>
    <w:rsid w:val="0073778B"/>
    <w:rsid w:val="0074229A"/>
    <w:rsid w:val="00756741"/>
    <w:rsid w:val="00762D9C"/>
    <w:rsid w:val="00762EF7"/>
    <w:rsid w:val="00762F2B"/>
    <w:rsid w:val="00764E51"/>
    <w:rsid w:val="007660C1"/>
    <w:rsid w:val="00766BA8"/>
    <w:rsid w:val="00766DF6"/>
    <w:rsid w:val="00771E3B"/>
    <w:rsid w:val="00772876"/>
    <w:rsid w:val="007732A6"/>
    <w:rsid w:val="007756B4"/>
    <w:rsid w:val="00776BD6"/>
    <w:rsid w:val="0078464D"/>
    <w:rsid w:val="00785064"/>
    <w:rsid w:val="00786303"/>
    <w:rsid w:val="0078724A"/>
    <w:rsid w:val="00795017"/>
    <w:rsid w:val="007A1634"/>
    <w:rsid w:val="007A21E7"/>
    <w:rsid w:val="007A460B"/>
    <w:rsid w:val="007A46CC"/>
    <w:rsid w:val="007A5981"/>
    <w:rsid w:val="007B6E67"/>
    <w:rsid w:val="007B79D7"/>
    <w:rsid w:val="007C1ECB"/>
    <w:rsid w:val="007C2465"/>
    <w:rsid w:val="007C6C16"/>
    <w:rsid w:val="007D0398"/>
    <w:rsid w:val="007D0E6C"/>
    <w:rsid w:val="007D2A12"/>
    <w:rsid w:val="007D3019"/>
    <w:rsid w:val="007D45BF"/>
    <w:rsid w:val="007D55B8"/>
    <w:rsid w:val="007D6D9E"/>
    <w:rsid w:val="007D7714"/>
    <w:rsid w:val="007E1554"/>
    <w:rsid w:val="007E2FD5"/>
    <w:rsid w:val="007E61B8"/>
    <w:rsid w:val="007E66FF"/>
    <w:rsid w:val="007E753A"/>
    <w:rsid w:val="007F07C8"/>
    <w:rsid w:val="007F14A9"/>
    <w:rsid w:val="007F2697"/>
    <w:rsid w:val="007F5651"/>
    <w:rsid w:val="007F5A19"/>
    <w:rsid w:val="00803BAC"/>
    <w:rsid w:val="00803DE7"/>
    <w:rsid w:val="00805A36"/>
    <w:rsid w:val="00807821"/>
    <w:rsid w:val="008109A5"/>
    <w:rsid w:val="00813C2A"/>
    <w:rsid w:val="008151D9"/>
    <w:rsid w:val="00817A90"/>
    <w:rsid w:val="008207E9"/>
    <w:rsid w:val="00820B36"/>
    <w:rsid w:val="00822412"/>
    <w:rsid w:val="00824006"/>
    <w:rsid w:val="0082461C"/>
    <w:rsid w:val="00832E6C"/>
    <w:rsid w:val="00835F4B"/>
    <w:rsid w:val="008370A0"/>
    <w:rsid w:val="008426D0"/>
    <w:rsid w:val="0084287A"/>
    <w:rsid w:val="008431E2"/>
    <w:rsid w:val="00843B28"/>
    <w:rsid w:val="00844374"/>
    <w:rsid w:val="00845FA9"/>
    <w:rsid w:val="00853024"/>
    <w:rsid w:val="008554ED"/>
    <w:rsid w:val="00857692"/>
    <w:rsid w:val="00861513"/>
    <w:rsid w:val="00863658"/>
    <w:rsid w:val="0087115C"/>
    <w:rsid w:val="00874B1D"/>
    <w:rsid w:val="00874B42"/>
    <w:rsid w:val="00875ADA"/>
    <w:rsid w:val="008769EC"/>
    <w:rsid w:val="00880918"/>
    <w:rsid w:val="00881641"/>
    <w:rsid w:val="00881F3C"/>
    <w:rsid w:val="00883015"/>
    <w:rsid w:val="008859F6"/>
    <w:rsid w:val="00886C03"/>
    <w:rsid w:val="008940FB"/>
    <w:rsid w:val="00894591"/>
    <w:rsid w:val="00895D52"/>
    <w:rsid w:val="008A2AEF"/>
    <w:rsid w:val="008A5B17"/>
    <w:rsid w:val="008C22BD"/>
    <w:rsid w:val="008D012B"/>
    <w:rsid w:val="008D2E12"/>
    <w:rsid w:val="008D3192"/>
    <w:rsid w:val="008D432B"/>
    <w:rsid w:val="008D4B8E"/>
    <w:rsid w:val="008D5D21"/>
    <w:rsid w:val="008E35B6"/>
    <w:rsid w:val="008E55E2"/>
    <w:rsid w:val="008E67BB"/>
    <w:rsid w:val="008F0B50"/>
    <w:rsid w:val="008F14B2"/>
    <w:rsid w:val="008F6031"/>
    <w:rsid w:val="008F7777"/>
    <w:rsid w:val="00904177"/>
    <w:rsid w:val="00906BDE"/>
    <w:rsid w:val="0091341A"/>
    <w:rsid w:val="0092186C"/>
    <w:rsid w:val="009274FD"/>
    <w:rsid w:val="009303A0"/>
    <w:rsid w:val="009305B9"/>
    <w:rsid w:val="00933E7D"/>
    <w:rsid w:val="00934B8E"/>
    <w:rsid w:val="00941BFD"/>
    <w:rsid w:val="00946584"/>
    <w:rsid w:val="00950D56"/>
    <w:rsid w:val="00954642"/>
    <w:rsid w:val="0095644D"/>
    <w:rsid w:val="009622DF"/>
    <w:rsid w:val="00963961"/>
    <w:rsid w:val="00963A8D"/>
    <w:rsid w:val="00964F54"/>
    <w:rsid w:val="00966ADF"/>
    <w:rsid w:val="00974231"/>
    <w:rsid w:val="00985250"/>
    <w:rsid w:val="00991B57"/>
    <w:rsid w:val="00992B60"/>
    <w:rsid w:val="00993287"/>
    <w:rsid w:val="009959AE"/>
    <w:rsid w:val="009A54CF"/>
    <w:rsid w:val="009A5A94"/>
    <w:rsid w:val="009A642B"/>
    <w:rsid w:val="009A7B1C"/>
    <w:rsid w:val="009B054F"/>
    <w:rsid w:val="009B3490"/>
    <w:rsid w:val="009B452B"/>
    <w:rsid w:val="009B7A7E"/>
    <w:rsid w:val="009C0B76"/>
    <w:rsid w:val="009C7067"/>
    <w:rsid w:val="009D00A0"/>
    <w:rsid w:val="009D055D"/>
    <w:rsid w:val="009D1C09"/>
    <w:rsid w:val="009D2EB0"/>
    <w:rsid w:val="009D69F0"/>
    <w:rsid w:val="009E1130"/>
    <w:rsid w:val="009F1633"/>
    <w:rsid w:val="009F1D1F"/>
    <w:rsid w:val="009F360C"/>
    <w:rsid w:val="009F464E"/>
    <w:rsid w:val="00A006E2"/>
    <w:rsid w:val="00A03B79"/>
    <w:rsid w:val="00A077CD"/>
    <w:rsid w:val="00A12800"/>
    <w:rsid w:val="00A1307A"/>
    <w:rsid w:val="00A159D7"/>
    <w:rsid w:val="00A16746"/>
    <w:rsid w:val="00A1702F"/>
    <w:rsid w:val="00A17794"/>
    <w:rsid w:val="00A17DBB"/>
    <w:rsid w:val="00A2033F"/>
    <w:rsid w:val="00A24DAD"/>
    <w:rsid w:val="00A24F4D"/>
    <w:rsid w:val="00A250BA"/>
    <w:rsid w:val="00A30318"/>
    <w:rsid w:val="00A33C42"/>
    <w:rsid w:val="00A34905"/>
    <w:rsid w:val="00A34F1A"/>
    <w:rsid w:val="00A353E4"/>
    <w:rsid w:val="00A35DF0"/>
    <w:rsid w:val="00A36313"/>
    <w:rsid w:val="00A41443"/>
    <w:rsid w:val="00A416C0"/>
    <w:rsid w:val="00A41A52"/>
    <w:rsid w:val="00A42956"/>
    <w:rsid w:val="00A442FA"/>
    <w:rsid w:val="00A47353"/>
    <w:rsid w:val="00A5133B"/>
    <w:rsid w:val="00A52787"/>
    <w:rsid w:val="00A5759D"/>
    <w:rsid w:val="00A62297"/>
    <w:rsid w:val="00A64747"/>
    <w:rsid w:val="00A64D10"/>
    <w:rsid w:val="00A658F9"/>
    <w:rsid w:val="00A672C5"/>
    <w:rsid w:val="00A70F45"/>
    <w:rsid w:val="00A72AE8"/>
    <w:rsid w:val="00A80D03"/>
    <w:rsid w:val="00A81310"/>
    <w:rsid w:val="00A8151F"/>
    <w:rsid w:val="00A91F4C"/>
    <w:rsid w:val="00A9537A"/>
    <w:rsid w:val="00A95CC5"/>
    <w:rsid w:val="00A97DC0"/>
    <w:rsid w:val="00AA2C69"/>
    <w:rsid w:val="00AA4FCC"/>
    <w:rsid w:val="00AB05EF"/>
    <w:rsid w:val="00AB3535"/>
    <w:rsid w:val="00AB3CBC"/>
    <w:rsid w:val="00AB704B"/>
    <w:rsid w:val="00AC0318"/>
    <w:rsid w:val="00AC085D"/>
    <w:rsid w:val="00AC212A"/>
    <w:rsid w:val="00AD1F90"/>
    <w:rsid w:val="00AD36C4"/>
    <w:rsid w:val="00AD650C"/>
    <w:rsid w:val="00AE11B0"/>
    <w:rsid w:val="00AE17A8"/>
    <w:rsid w:val="00AE66BB"/>
    <w:rsid w:val="00AF4F9C"/>
    <w:rsid w:val="00AF5EA2"/>
    <w:rsid w:val="00B0308F"/>
    <w:rsid w:val="00B124A8"/>
    <w:rsid w:val="00B12B54"/>
    <w:rsid w:val="00B2022F"/>
    <w:rsid w:val="00B236E9"/>
    <w:rsid w:val="00B23EE9"/>
    <w:rsid w:val="00B26BF6"/>
    <w:rsid w:val="00B27574"/>
    <w:rsid w:val="00B33B08"/>
    <w:rsid w:val="00B3577E"/>
    <w:rsid w:val="00B409F6"/>
    <w:rsid w:val="00B45324"/>
    <w:rsid w:val="00B54DC9"/>
    <w:rsid w:val="00B608D3"/>
    <w:rsid w:val="00B62718"/>
    <w:rsid w:val="00B6317B"/>
    <w:rsid w:val="00B71C80"/>
    <w:rsid w:val="00B76F7F"/>
    <w:rsid w:val="00B77360"/>
    <w:rsid w:val="00B77531"/>
    <w:rsid w:val="00B806E2"/>
    <w:rsid w:val="00B8071C"/>
    <w:rsid w:val="00B80A05"/>
    <w:rsid w:val="00B81655"/>
    <w:rsid w:val="00B81EE7"/>
    <w:rsid w:val="00B84212"/>
    <w:rsid w:val="00B90DB0"/>
    <w:rsid w:val="00B910BF"/>
    <w:rsid w:val="00B91392"/>
    <w:rsid w:val="00B9242A"/>
    <w:rsid w:val="00B92ADA"/>
    <w:rsid w:val="00B92E6B"/>
    <w:rsid w:val="00B944D6"/>
    <w:rsid w:val="00B9660C"/>
    <w:rsid w:val="00B97998"/>
    <w:rsid w:val="00BA2696"/>
    <w:rsid w:val="00BA4D75"/>
    <w:rsid w:val="00BA51FD"/>
    <w:rsid w:val="00BA57B8"/>
    <w:rsid w:val="00BA68F7"/>
    <w:rsid w:val="00BB17A7"/>
    <w:rsid w:val="00BB1E47"/>
    <w:rsid w:val="00BB202E"/>
    <w:rsid w:val="00BB2E5C"/>
    <w:rsid w:val="00BB5B1C"/>
    <w:rsid w:val="00BC22AE"/>
    <w:rsid w:val="00BC7020"/>
    <w:rsid w:val="00BD0A38"/>
    <w:rsid w:val="00BD0DA7"/>
    <w:rsid w:val="00BD3A64"/>
    <w:rsid w:val="00BE3955"/>
    <w:rsid w:val="00BF368A"/>
    <w:rsid w:val="00BF5ACE"/>
    <w:rsid w:val="00BF7136"/>
    <w:rsid w:val="00BF7D30"/>
    <w:rsid w:val="00C010AD"/>
    <w:rsid w:val="00C043AD"/>
    <w:rsid w:val="00C0483A"/>
    <w:rsid w:val="00C121D6"/>
    <w:rsid w:val="00C13ACC"/>
    <w:rsid w:val="00C17140"/>
    <w:rsid w:val="00C17313"/>
    <w:rsid w:val="00C23964"/>
    <w:rsid w:val="00C26960"/>
    <w:rsid w:val="00C27134"/>
    <w:rsid w:val="00C30433"/>
    <w:rsid w:val="00C31600"/>
    <w:rsid w:val="00C34B49"/>
    <w:rsid w:val="00C379DB"/>
    <w:rsid w:val="00C40AE5"/>
    <w:rsid w:val="00C5706F"/>
    <w:rsid w:val="00C57E76"/>
    <w:rsid w:val="00C61709"/>
    <w:rsid w:val="00C61C90"/>
    <w:rsid w:val="00C6587F"/>
    <w:rsid w:val="00C66A53"/>
    <w:rsid w:val="00C71532"/>
    <w:rsid w:val="00C72F2F"/>
    <w:rsid w:val="00C7476C"/>
    <w:rsid w:val="00C756BB"/>
    <w:rsid w:val="00C8752C"/>
    <w:rsid w:val="00C92185"/>
    <w:rsid w:val="00C946A0"/>
    <w:rsid w:val="00C9587E"/>
    <w:rsid w:val="00C96264"/>
    <w:rsid w:val="00C96C2C"/>
    <w:rsid w:val="00C97BE5"/>
    <w:rsid w:val="00C97D49"/>
    <w:rsid w:val="00CA067C"/>
    <w:rsid w:val="00CA1C49"/>
    <w:rsid w:val="00CA34D3"/>
    <w:rsid w:val="00CA4CF5"/>
    <w:rsid w:val="00CB21E4"/>
    <w:rsid w:val="00CB328D"/>
    <w:rsid w:val="00CB3DE1"/>
    <w:rsid w:val="00CC1B97"/>
    <w:rsid w:val="00CC44E3"/>
    <w:rsid w:val="00CD0AD9"/>
    <w:rsid w:val="00CD1BB0"/>
    <w:rsid w:val="00CD23B3"/>
    <w:rsid w:val="00CD2D99"/>
    <w:rsid w:val="00CD48E7"/>
    <w:rsid w:val="00CD6806"/>
    <w:rsid w:val="00CE01A3"/>
    <w:rsid w:val="00CE3AF5"/>
    <w:rsid w:val="00CF07C3"/>
    <w:rsid w:val="00CF256E"/>
    <w:rsid w:val="00CF6191"/>
    <w:rsid w:val="00D004B1"/>
    <w:rsid w:val="00D01CE9"/>
    <w:rsid w:val="00D02C5D"/>
    <w:rsid w:val="00D050D3"/>
    <w:rsid w:val="00D05C7B"/>
    <w:rsid w:val="00D072D2"/>
    <w:rsid w:val="00D109B9"/>
    <w:rsid w:val="00D1144E"/>
    <w:rsid w:val="00D17745"/>
    <w:rsid w:val="00D17C3E"/>
    <w:rsid w:val="00D20414"/>
    <w:rsid w:val="00D22ABF"/>
    <w:rsid w:val="00D23EA0"/>
    <w:rsid w:val="00D25A98"/>
    <w:rsid w:val="00D273EC"/>
    <w:rsid w:val="00D312C4"/>
    <w:rsid w:val="00D31FBB"/>
    <w:rsid w:val="00D33C07"/>
    <w:rsid w:val="00D43A62"/>
    <w:rsid w:val="00D52A3F"/>
    <w:rsid w:val="00D5424C"/>
    <w:rsid w:val="00D5522B"/>
    <w:rsid w:val="00D614D0"/>
    <w:rsid w:val="00D66797"/>
    <w:rsid w:val="00D67EAA"/>
    <w:rsid w:val="00D73C16"/>
    <w:rsid w:val="00D7408D"/>
    <w:rsid w:val="00D7453A"/>
    <w:rsid w:val="00D822A1"/>
    <w:rsid w:val="00D826EA"/>
    <w:rsid w:val="00D85728"/>
    <w:rsid w:val="00D9159D"/>
    <w:rsid w:val="00DB160C"/>
    <w:rsid w:val="00DB3EBA"/>
    <w:rsid w:val="00DB4C75"/>
    <w:rsid w:val="00DB55CC"/>
    <w:rsid w:val="00DB695F"/>
    <w:rsid w:val="00DC2827"/>
    <w:rsid w:val="00DC2914"/>
    <w:rsid w:val="00DC4A0F"/>
    <w:rsid w:val="00DC518F"/>
    <w:rsid w:val="00DC5791"/>
    <w:rsid w:val="00DC5B65"/>
    <w:rsid w:val="00DC63E0"/>
    <w:rsid w:val="00DC791E"/>
    <w:rsid w:val="00DD4F17"/>
    <w:rsid w:val="00DE0CC2"/>
    <w:rsid w:val="00DE0E53"/>
    <w:rsid w:val="00DE1B88"/>
    <w:rsid w:val="00DE20F0"/>
    <w:rsid w:val="00DE2A43"/>
    <w:rsid w:val="00DE2CBC"/>
    <w:rsid w:val="00DF0AF6"/>
    <w:rsid w:val="00DF1CA6"/>
    <w:rsid w:val="00DF23F4"/>
    <w:rsid w:val="00DF35BB"/>
    <w:rsid w:val="00E06546"/>
    <w:rsid w:val="00E065D8"/>
    <w:rsid w:val="00E07435"/>
    <w:rsid w:val="00E12365"/>
    <w:rsid w:val="00E150DE"/>
    <w:rsid w:val="00E16603"/>
    <w:rsid w:val="00E22824"/>
    <w:rsid w:val="00E24EB2"/>
    <w:rsid w:val="00E32B1C"/>
    <w:rsid w:val="00E32B9D"/>
    <w:rsid w:val="00E3367B"/>
    <w:rsid w:val="00E375AD"/>
    <w:rsid w:val="00E40F2C"/>
    <w:rsid w:val="00E40F59"/>
    <w:rsid w:val="00E45148"/>
    <w:rsid w:val="00E523CA"/>
    <w:rsid w:val="00E53571"/>
    <w:rsid w:val="00E53C46"/>
    <w:rsid w:val="00E61736"/>
    <w:rsid w:val="00E70127"/>
    <w:rsid w:val="00E74FC5"/>
    <w:rsid w:val="00E76784"/>
    <w:rsid w:val="00E77BB2"/>
    <w:rsid w:val="00E83B8A"/>
    <w:rsid w:val="00E85959"/>
    <w:rsid w:val="00E916D5"/>
    <w:rsid w:val="00EA0683"/>
    <w:rsid w:val="00EA2DAF"/>
    <w:rsid w:val="00EA5A9C"/>
    <w:rsid w:val="00EA6A28"/>
    <w:rsid w:val="00EB4F44"/>
    <w:rsid w:val="00EC366C"/>
    <w:rsid w:val="00EC561D"/>
    <w:rsid w:val="00EC626B"/>
    <w:rsid w:val="00EC646B"/>
    <w:rsid w:val="00EC773B"/>
    <w:rsid w:val="00ED1984"/>
    <w:rsid w:val="00ED35E5"/>
    <w:rsid w:val="00ED3B6F"/>
    <w:rsid w:val="00ED3C4D"/>
    <w:rsid w:val="00ED4C9B"/>
    <w:rsid w:val="00ED53D0"/>
    <w:rsid w:val="00ED6F00"/>
    <w:rsid w:val="00EE2F17"/>
    <w:rsid w:val="00EE2FFB"/>
    <w:rsid w:val="00EE37A6"/>
    <w:rsid w:val="00EE5E83"/>
    <w:rsid w:val="00EE68E6"/>
    <w:rsid w:val="00EF1D56"/>
    <w:rsid w:val="00EF3127"/>
    <w:rsid w:val="00EF63AB"/>
    <w:rsid w:val="00F0016C"/>
    <w:rsid w:val="00F057AA"/>
    <w:rsid w:val="00F11226"/>
    <w:rsid w:val="00F20FD8"/>
    <w:rsid w:val="00F26341"/>
    <w:rsid w:val="00F331C4"/>
    <w:rsid w:val="00F425A9"/>
    <w:rsid w:val="00F47671"/>
    <w:rsid w:val="00F51C90"/>
    <w:rsid w:val="00F5347A"/>
    <w:rsid w:val="00F5713E"/>
    <w:rsid w:val="00F574CA"/>
    <w:rsid w:val="00F60D38"/>
    <w:rsid w:val="00F613EA"/>
    <w:rsid w:val="00F614E7"/>
    <w:rsid w:val="00F62903"/>
    <w:rsid w:val="00F64267"/>
    <w:rsid w:val="00F66132"/>
    <w:rsid w:val="00F67A69"/>
    <w:rsid w:val="00F73DAC"/>
    <w:rsid w:val="00F8506A"/>
    <w:rsid w:val="00F85299"/>
    <w:rsid w:val="00F91223"/>
    <w:rsid w:val="00F95D70"/>
    <w:rsid w:val="00F9643A"/>
    <w:rsid w:val="00F96521"/>
    <w:rsid w:val="00F96C8A"/>
    <w:rsid w:val="00F975B6"/>
    <w:rsid w:val="00FA04E2"/>
    <w:rsid w:val="00FA1FA5"/>
    <w:rsid w:val="00FA3092"/>
    <w:rsid w:val="00FB0169"/>
    <w:rsid w:val="00FB2EF9"/>
    <w:rsid w:val="00FB6CD7"/>
    <w:rsid w:val="00FB76D2"/>
    <w:rsid w:val="00FC0161"/>
    <w:rsid w:val="00FC1227"/>
    <w:rsid w:val="00FC2036"/>
    <w:rsid w:val="00FC2108"/>
    <w:rsid w:val="00FC3CEB"/>
    <w:rsid w:val="00FC62EE"/>
    <w:rsid w:val="00FC6970"/>
    <w:rsid w:val="00FD0BF6"/>
    <w:rsid w:val="00FE21E4"/>
    <w:rsid w:val="00FE3618"/>
    <w:rsid w:val="00FE4885"/>
    <w:rsid w:val="00FE5584"/>
    <w:rsid w:val="00FF0B74"/>
    <w:rsid w:val="00FF1886"/>
    <w:rsid w:val="00FF48AC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Chloe</cp:lastModifiedBy>
  <cp:revision>2</cp:revision>
  <dcterms:created xsi:type="dcterms:W3CDTF">2014-10-19T07:16:00Z</dcterms:created>
  <dcterms:modified xsi:type="dcterms:W3CDTF">2014-10-19T07:16:00Z</dcterms:modified>
</cp:coreProperties>
</file>